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07" w:rsidRDefault="00B4553A" w:rsidP="00B4553A">
      <w:pPr>
        <w:jc w:val="center"/>
      </w:pPr>
      <w:r>
        <w:t>ŞEHİT EYÜP ALTUN İLKOKULU</w:t>
      </w:r>
    </w:p>
    <w:p w:rsidR="00B4553A" w:rsidRDefault="00B4553A" w:rsidP="00B4553A">
      <w:pPr>
        <w:jc w:val="center"/>
      </w:pPr>
      <w:r>
        <w:t>OKUL KÜTÜPHHANESİ</w:t>
      </w:r>
    </w:p>
    <w:p w:rsidR="00B4553A" w:rsidRDefault="00B4553A" w:rsidP="00B4553A">
      <w:pPr>
        <w:jc w:val="center"/>
      </w:pPr>
      <w:r>
        <w:t>Kitap Sayısı:211</w:t>
      </w:r>
    </w:p>
    <w:sectPr w:rsidR="00B4553A" w:rsidSect="00FB0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53A"/>
    <w:rsid w:val="00B4553A"/>
    <w:rsid w:val="00FB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>gsahmet56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BAYDEN</dc:creator>
  <cp:keywords/>
  <dc:description/>
  <cp:lastModifiedBy>BAYDEN</cp:lastModifiedBy>
  <cp:revision>2</cp:revision>
  <dcterms:created xsi:type="dcterms:W3CDTF">2025-05-13T08:22:00Z</dcterms:created>
  <dcterms:modified xsi:type="dcterms:W3CDTF">2025-05-13T08:23:00Z</dcterms:modified>
</cp:coreProperties>
</file>